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1B7F" w:rsidRPr="00B168D9" w:rsidRDefault="00441B7F" w:rsidP="004052B9">
      <w:pPr>
        <w:spacing w:beforeLines="1" w:before="2" w:afterLines="1" w:after="2"/>
        <w:rPr>
          <w:rFonts w:ascii="Times" w:hAnsi="Times"/>
          <w:szCs w:val="20"/>
        </w:rPr>
      </w:pPr>
      <w:r w:rsidRPr="00B168D9">
        <w:rPr>
          <w:rFonts w:ascii="Times" w:hAnsi="Times"/>
          <w:szCs w:val="20"/>
        </w:rPr>
        <w:t>Name</w:t>
      </w:r>
      <w:proofErr w:type="gramStart"/>
      <w:r w:rsidRPr="00B168D9">
        <w:rPr>
          <w:rFonts w:ascii="Times" w:hAnsi="Times"/>
          <w:szCs w:val="20"/>
        </w:rPr>
        <w:t>:_</w:t>
      </w:r>
      <w:proofErr w:type="gramEnd"/>
      <w:r w:rsidRPr="00B168D9">
        <w:rPr>
          <w:rFonts w:ascii="Times" w:hAnsi="Times"/>
          <w:szCs w:val="20"/>
        </w:rPr>
        <w:t>_</w:t>
      </w:r>
      <w:r w:rsidR="004052B9">
        <w:rPr>
          <w:rFonts w:ascii="Times" w:hAnsi="Times"/>
          <w:szCs w:val="20"/>
        </w:rPr>
        <w:t>Frankie Belford</w:t>
      </w:r>
    </w:p>
    <w:p w:rsidR="00441B7F" w:rsidRPr="00B168D9" w:rsidRDefault="00441B7F" w:rsidP="004052B9">
      <w:pPr>
        <w:tabs>
          <w:tab w:val="left" w:pos="0"/>
        </w:tabs>
        <w:spacing w:beforeLines="1" w:before="2" w:afterLines="1" w:after="2"/>
        <w:ind w:left="720"/>
        <w:rPr>
          <w:rFonts w:ascii="Times" w:hAnsi="Times"/>
          <w:szCs w:val="20"/>
        </w:rPr>
      </w:pPr>
    </w:p>
    <w:p w:rsidR="00441B7F" w:rsidRPr="00B168D9" w:rsidRDefault="00441B7F" w:rsidP="004052B9">
      <w:pPr>
        <w:numPr>
          <w:ilvl w:val="0"/>
          <w:numId w:val="1"/>
        </w:numPr>
        <w:spacing w:beforeLines="1" w:before="2" w:afterLines="1" w:after="2"/>
        <w:rPr>
          <w:rFonts w:ascii="Times" w:hAnsi="Times"/>
          <w:szCs w:val="20"/>
        </w:rPr>
      </w:pPr>
      <w:r w:rsidRPr="00B168D9">
        <w:rPr>
          <w:rFonts w:ascii="Times" w:hAnsi="Times"/>
          <w:szCs w:val="20"/>
        </w:rPr>
        <w:t xml:space="preserve">Have any of you personally encountered hateful comments or materials on the Internet? </w:t>
      </w:r>
      <w:r w:rsidRPr="00B168D9">
        <w:rPr>
          <w:rFonts w:ascii="Times" w:hAnsi="Times"/>
          <w:i/>
          <w:szCs w:val="20"/>
        </w:rPr>
        <w:t xml:space="preserve">(According to </w:t>
      </w:r>
      <w:proofErr w:type="spellStart"/>
      <w:r w:rsidRPr="00B168D9">
        <w:rPr>
          <w:rFonts w:ascii="Times" w:hAnsi="Times"/>
          <w:i/>
          <w:szCs w:val="20"/>
        </w:rPr>
        <w:t>MNet's</w:t>
      </w:r>
      <w:proofErr w:type="spellEnd"/>
      <w:r w:rsidRPr="00B168D9">
        <w:rPr>
          <w:rFonts w:ascii="Times" w:hAnsi="Times"/>
          <w:i/>
          <w:szCs w:val="20"/>
        </w:rPr>
        <w:t xml:space="preserve"> 2001 survey, "Young Americans In A Wired World," two in ten students had "come across a Web site that was really hateful to someone.")</w:t>
      </w:r>
    </w:p>
    <w:p w:rsidR="00441B7F" w:rsidRPr="00B168D9" w:rsidRDefault="00441B7F" w:rsidP="004052B9">
      <w:pPr>
        <w:spacing w:beforeLines="1" w:before="2" w:afterLines="1" w:after="2"/>
        <w:rPr>
          <w:rFonts w:ascii="Times" w:hAnsi="Times"/>
          <w:i/>
          <w:szCs w:val="20"/>
        </w:rPr>
      </w:pPr>
    </w:p>
    <w:p w:rsidR="00441B7F" w:rsidRPr="00B168D9" w:rsidRDefault="004052B9" w:rsidP="004052B9">
      <w:pPr>
        <w:spacing w:beforeLines="1" w:before="2" w:afterLines="1" w:after="2"/>
        <w:rPr>
          <w:rFonts w:ascii="Times" w:hAnsi="Times"/>
          <w:i/>
          <w:szCs w:val="20"/>
        </w:rPr>
      </w:pPr>
      <w:r>
        <w:rPr>
          <w:rFonts w:ascii="Times" w:hAnsi="Times"/>
          <w:i/>
          <w:szCs w:val="20"/>
        </w:rPr>
        <w:t>No I haven’t encountered any hateful comments or material on the internet.</w:t>
      </w: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i/>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numPr>
          <w:ilvl w:val="0"/>
          <w:numId w:val="1"/>
        </w:numPr>
        <w:spacing w:beforeLines="1" w:before="2" w:afterLines="1" w:after="2"/>
        <w:rPr>
          <w:rFonts w:ascii="Times" w:hAnsi="Times"/>
          <w:szCs w:val="20"/>
        </w:rPr>
      </w:pPr>
      <w:r w:rsidRPr="00B168D9">
        <w:rPr>
          <w:rFonts w:ascii="Times" w:hAnsi="Times"/>
          <w:szCs w:val="20"/>
        </w:rPr>
        <w:t>In what form were these messages delivered? (</w:t>
      </w:r>
      <w:proofErr w:type="gramStart"/>
      <w:r w:rsidRPr="00B168D9">
        <w:rPr>
          <w:rFonts w:ascii="Times" w:hAnsi="Times"/>
          <w:szCs w:val="20"/>
        </w:rPr>
        <w:t>for</w:t>
      </w:r>
      <w:proofErr w:type="gramEnd"/>
      <w:r w:rsidRPr="00B168D9">
        <w:rPr>
          <w:rFonts w:ascii="Times" w:hAnsi="Times"/>
          <w:szCs w:val="20"/>
        </w:rPr>
        <w:t xml:space="preserve"> example, was it flaming in a chat room or instant message? was it derogatory remarks presented as humor? was it an e-mail message? was it a Web site targeting a particular group of people?)</w:t>
      </w:r>
    </w:p>
    <w:p w:rsidR="00441B7F" w:rsidRPr="00B168D9" w:rsidRDefault="00441B7F" w:rsidP="004052B9">
      <w:pPr>
        <w:spacing w:beforeLines="1" w:before="2" w:afterLines="1" w:after="2"/>
        <w:rPr>
          <w:rFonts w:ascii="Times" w:hAnsi="Times"/>
          <w:szCs w:val="20"/>
        </w:rPr>
      </w:pPr>
    </w:p>
    <w:p w:rsidR="00441B7F" w:rsidRPr="00B168D9" w:rsidRDefault="004052B9" w:rsidP="004052B9">
      <w:pPr>
        <w:spacing w:beforeLines="1" w:before="2" w:afterLines="1" w:after="2"/>
        <w:rPr>
          <w:rFonts w:ascii="Times" w:hAnsi="Times"/>
          <w:szCs w:val="20"/>
        </w:rPr>
      </w:pPr>
      <w:r>
        <w:rPr>
          <w:rFonts w:ascii="Times" w:hAnsi="Times"/>
          <w:szCs w:val="20"/>
        </w:rPr>
        <w:t>There weren’t any messages.</w:t>
      </w:r>
      <w:r>
        <w:rPr>
          <w:rFonts w:ascii="Times" w:hAnsi="Times"/>
          <w:szCs w:val="20"/>
        </w:rPr>
        <w:tab/>
      </w: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numPr>
          <w:ilvl w:val="0"/>
          <w:numId w:val="1"/>
        </w:numPr>
        <w:spacing w:beforeLines="1" w:before="2" w:afterLines="1" w:after="2"/>
        <w:rPr>
          <w:rFonts w:ascii="Times" w:hAnsi="Times"/>
          <w:szCs w:val="20"/>
        </w:rPr>
      </w:pPr>
      <w:r w:rsidRPr="00B168D9">
        <w:rPr>
          <w:rFonts w:ascii="Times" w:hAnsi="Times"/>
          <w:szCs w:val="20"/>
        </w:rPr>
        <w:t>How did you feel when you encountered it?</w:t>
      </w: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052B9" w:rsidP="004052B9">
      <w:pPr>
        <w:spacing w:beforeLines="1" w:before="2" w:afterLines="1" w:after="2"/>
        <w:rPr>
          <w:rFonts w:ascii="Times" w:hAnsi="Times"/>
          <w:szCs w:val="20"/>
        </w:rPr>
      </w:pPr>
      <w:r>
        <w:rPr>
          <w:rFonts w:ascii="Times" w:hAnsi="Times"/>
          <w:szCs w:val="20"/>
        </w:rPr>
        <w:t xml:space="preserve">I </w:t>
      </w:r>
      <w:proofErr w:type="spellStart"/>
      <w:r>
        <w:rPr>
          <w:rFonts w:ascii="Times" w:hAnsi="Times"/>
          <w:szCs w:val="20"/>
        </w:rPr>
        <w:t>aint</w:t>
      </w:r>
      <w:proofErr w:type="spellEnd"/>
      <w:r>
        <w:rPr>
          <w:rFonts w:ascii="Times" w:hAnsi="Times"/>
          <w:szCs w:val="20"/>
        </w:rPr>
        <w:t xml:space="preserve"> feel no type of way because there weren’t any messages.</w:t>
      </w: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spacing w:beforeLines="1" w:before="2" w:afterLines="1" w:after="2"/>
        <w:rPr>
          <w:rFonts w:ascii="Times" w:hAnsi="Times"/>
          <w:szCs w:val="20"/>
        </w:rPr>
      </w:pPr>
    </w:p>
    <w:p w:rsidR="00441B7F" w:rsidRPr="00B168D9" w:rsidRDefault="00441B7F" w:rsidP="004052B9">
      <w:pPr>
        <w:numPr>
          <w:ilvl w:val="0"/>
          <w:numId w:val="1"/>
        </w:numPr>
        <w:spacing w:beforeLines="1" w:before="2" w:afterLines="1" w:after="2"/>
        <w:rPr>
          <w:rFonts w:ascii="Times" w:hAnsi="Times"/>
          <w:szCs w:val="20"/>
        </w:rPr>
      </w:pPr>
      <w:r w:rsidRPr="00B168D9">
        <w:rPr>
          <w:rFonts w:ascii="Times" w:hAnsi="Times"/>
          <w:szCs w:val="20"/>
        </w:rPr>
        <w:t xml:space="preserve">What did you do about it? </w:t>
      </w:r>
      <w:r w:rsidRPr="00B168D9">
        <w:rPr>
          <w:rFonts w:ascii="Times" w:hAnsi="Times"/>
          <w:i/>
          <w:szCs w:val="20"/>
        </w:rPr>
        <w:t xml:space="preserve">(Only 4 per cent of students in </w:t>
      </w:r>
      <w:proofErr w:type="spellStart"/>
      <w:r w:rsidRPr="00B168D9">
        <w:rPr>
          <w:rFonts w:ascii="Times" w:hAnsi="Times"/>
          <w:i/>
          <w:szCs w:val="20"/>
        </w:rPr>
        <w:t>MNet's</w:t>
      </w:r>
      <w:proofErr w:type="spellEnd"/>
      <w:r w:rsidRPr="00B168D9">
        <w:rPr>
          <w:rFonts w:ascii="Times" w:hAnsi="Times"/>
          <w:i/>
          <w:szCs w:val="20"/>
        </w:rPr>
        <w:t xml:space="preserve"> survey who had encountered hate told an adult about it.)</w:t>
      </w:r>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p>
    <w:p w:rsidR="00441B7F" w:rsidRPr="00B168D9" w:rsidRDefault="004052B9" w:rsidP="004052B9">
      <w:pPr>
        <w:spacing w:beforeLines="1" w:before="2" w:afterLines="1" w:after="2"/>
        <w:ind w:left="360"/>
        <w:rPr>
          <w:rFonts w:ascii="Times" w:hAnsi="Times"/>
          <w:szCs w:val="20"/>
        </w:rPr>
      </w:pPr>
      <w:proofErr w:type="gramStart"/>
      <w:r>
        <w:rPr>
          <w:rFonts w:ascii="Times" w:hAnsi="Times"/>
          <w:szCs w:val="20"/>
        </w:rPr>
        <w:t>Nothing because nothing never happened.</w:t>
      </w:r>
      <w:proofErr w:type="gramEnd"/>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r w:rsidRPr="00B168D9">
        <w:rPr>
          <w:rFonts w:ascii="Times" w:hAnsi="Times"/>
          <w:szCs w:val="20"/>
        </w:rPr>
        <w:lastRenderedPageBreak/>
        <w:t xml:space="preserve">Look at the </w:t>
      </w:r>
      <w:hyperlink r:id="rId6" w:history="1">
        <w:r w:rsidRPr="00B168D9">
          <w:rPr>
            <w:rStyle w:val="Hyperlink"/>
            <w:rFonts w:ascii="Times" w:hAnsi="Times"/>
            <w:szCs w:val="20"/>
          </w:rPr>
          <w:t>spectrum of hate</w:t>
        </w:r>
      </w:hyperlink>
      <w:r w:rsidRPr="00B168D9">
        <w:rPr>
          <w:rFonts w:ascii="Times" w:hAnsi="Times"/>
          <w:szCs w:val="20"/>
        </w:rPr>
        <w:t xml:space="preserve"> website and answer the following questions.</w:t>
      </w:r>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pPr>
      <w:r w:rsidRPr="00B168D9">
        <w:rPr>
          <w:rStyle w:val="Strong"/>
        </w:rPr>
        <w:t>Example 1:</w:t>
      </w:r>
      <w:r w:rsidRPr="00B168D9">
        <w:t xml:space="preserve"> This post, "Do P.E. Teachers Suck?</w:t>
      </w:r>
      <w:proofErr w:type="gramStart"/>
      <w:r w:rsidRPr="00B168D9">
        <w:t>",</w:t>
      </w:r>
      <w:proofErr w:type="gramEnd"/>
      <w:r w:rsidRPr="00B168D9">
        <w:t xml:space="preserve"> which appeared on a popular Canadian kids' site, invited kids to share horror stories about their phys. ed. teachers. Why might this be included in the spectrum and where would you place it?</w:t>
      </w:r>
    </w:p>
    <w:p w:rsidR="004052B9" w:rsidRDefault="004052B9" w:rsidP="004052B9">
      <w:pPr>
        <w:spacing w:beforeLines="1" w:before="2" w:afterLines="1" w:after="2"/>
        <w:ind w:left="360"/>
      </w:pPr>
    </w:p>
    <w:p w:rsidR="00441B7F" w:rsidRPr="00B168D9" w:rsidRDefault="004052B9" w:rsidP="004052B9">
      <w:pPr>
        <w:spacing w:beforeLines="1" w:before="2" w:afterLines="1" w:after="2"/>
        <w:ind w:left="360"/>
      </w:pPr>
      <w:r>
        <w:t xml:space="preserve">This </w:t>
      </w:r>
      <w:r w:rsidR="00363110">
        <w:t xml:space="preserve">website is </w:t>
      </w:r>
      <w:proofErr w:type="gramStart"/>
      <w:r w:rsidR="00363110">
        <w:t>an</w:t>
      </w:r>
      <w:proofErr w:type="gramEnd"/>
      <w:r w:rsidR="00363110">
        <w:t xml:space="preserve"> hateful website but I don’t think it is at the top of the list because no one is being physically being harmed.</w:t>
      </w:r>
      <w:r>
        <w:t xml:space="preserve"> </w:t>
      </w:r>
    </w:p>
    <w:p w:rsidR="00441B7F" w:rsidRPr="00B168D9" w:rsidRDefault="00441B7F" w:rsidP="004052B9">
      <w:pPr>
        <w:spacing w:beforeLines="1" w:before="2" w:afterLines="1" w:after="2"/>
        <w:ind w:left="360"/>
      </w:pPr>
    </w:p>
    <w:p w:rsidR="00441B7F" w:rsidRPr="00B168D9" w:rsidRDefault="00441B7F" w:rsidP="004052B9">
      <w:pPr>
        <w:spacing w:beforeLines="1" w:before="2" w:afterLines="1" w:after="2"/>
        <w:ind w:left="360"/>
      </w:pPr>
    </w:p>
    <w:p w:rsidR="00441B7F" w:rsidRPr="00B168D9" w:rsidRDefault="00441B7F" w:rsidP="004052B9">
      <w:pPr>
        <w:spacing w:beforeLines="1" w:before="2" w:afterLines="1" w:after="2"/>
        <w:ind w:left="360"/>
      </w:pPr>
      <w:r w:rsidRPr="00B168D9">
        <w:rPr>
          <w:rStyle w:val="Strong"/>
        </w:rPr>
        <w:t>Example 2:</w:t>
      </w:r>
      <w:r w:rsidRPr="00B168D9">
        <w:t xml:space="preserve"> On this Web site, visitors can anonymously post photographs of people they consider ugly – without the permission of those whose photos are put online. Where would you put this on the spectrum? What are your reasons?</w:t>
      </w:r>
    </w:p>
    <w:p w:rsidR="00441B7F" w:rsidRPr="00B168D9" w:rsidRDefault="00441B7F" w:rsidP="004052B9">
      <w:pPr>
        <w:spacing w:beforeLines="1" w:before="2" w:afterLines="1" w:after="2"/>
        <w:ind w:left="360"/>
      </w:pPr>
    </w:p>
    <w:p w:rsidR="00441B7F" w:rsidRPr="00B168D9" w:rsidRDefault="00363110" w:rsidP="004052B9">
      <w:pPr>
        <w:spacing w:beforeLines="1" w:before="2" w:afterLines="1" w:after="2"/>
        <w:ind w:left="360"/>
      </w:pPr>
      <w:r>
        <w:t xml:space="preserve">I think this website is up there, because of the fact that people pictures are on the website and we know how people commit suicide because of being bullied even on cyberspace. </w:t>
      </w:r>
    </w:p>
    <w:p w:rsidR="00441B7F" w:rsidRPr="00B168D9" w:rsidRDefault="00441B7F" w:rsidP="004052B9">
      <w:pPr>
        <w:spacing w:beforeLines="1" w:before="2" w:afterLines="1" w:after="2"/>
        <w:ind w:left="360"/>
      </w:pPr>
    </w:p>
    <w:p w:rsidR="00441B7F" w:rsidRPr="00B168D9" w:rsidRDefault="00441B7F" w:rsidP="004052B9">
      <w:pPr>
        <w:spacing w:beforeLines="1" w:before="2" w:afterLines="1" w:after="2"/>
        <w:ind w:left="360"/>
      </w:pPr>
    </w:p>
    <w:p w:rsidR="00441B7F" w:rsidRPr="00B168D9" w:rsidRDefault="00441B7F" w:rsidP="004052B9">
      <w:pPr>
        <w:spacing w:beforeLines="1" w:before="2" w:afterLines="1" w:after="2"/>
        <w:ind w:left="360"/>
      </w:pPr>
    </w:p>
    <w:p w:rsidR="00441B7F" w:rsidRPr="00B168D9" w:rsidRDefault="00441B7F" w:rsidP="004052B9">
      <w:pPr>
        <w:spacing w:beforeLines="1" w:before="2" w:afterLines="1" w:after="2"/>
        <w:ind w:left="360"/>
        <w:rPr>
          <w:rStyle w:val="Strong"/>
          <w:b w:val="0"/>
        </w:rPr>
      </w:pPr>
      <w:r w:rsidRPr="00B168D9">
        <w:rPr>
          <w:rStyle w:val="Strong"/>
        </w:rPr>
        <w:t xml:space="preserve">Example 3:  </w:t>
      </w:r>
      <w:r w:rsidRPr="00B168D9">
        <w:rPr>
          <w:rStyle w:val="Strong"/>
          <w:b w:val="0"/>
        </w:rPr>
        <w:t>Who does this site make fun of or hate?</w:t>
      </w:r>
    </w:p>
    <w:p w:rsidR="00441B7F" w:rsidRPr="00B168D9" w:rsidRDefault="00363110" w:rsidP="004052B9">
      <w:pPr>
        <w:spacing w:beforeLines="1" w:before="2" w:afterLines="1" w:after="2"/>
        <w:ind w:left="360"/>
        <w:rPr>
          <w:b/>
        </w:rPr>
      </w:pPr>
      <w:r>
        <w:rPr>
          <w:b/>
        </w:rPr>
        <w:t xml:space="preserve">This site is making fun of white hill </w:t>
      </w:r>
      <w:proofErr w:type="spellStart"/>
      <w:proofErr w:type="gramStart"/>
      <w:r>
        <w:rPr>
          <w:b/>
        </w:rPr>
        <w:t>billies</w:t>
      </w:r>
      <w:proofErr w:type="spellEnd"/>
      <w:proofErr w:type="gramEnd"/>
      <w:r>
        <w:rPr>
          <w:b/>
        </w:rPr>
        <w:t>.</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r w:rsidRPr="00B168D9">
        <w:rPr>
          <w:rStyle w:val="Strong"/>
        </w:rPr>
        <w:t xml:space="preserve">Example 4:  </w:t>
      </w:r>
      <w:r w:rsidRPr="00B168D9">
        <w:rPr>
          <w:rStyle w:val="Strong"/>
          <w:b w:val="0"/>
        </w:rPr>
        <w:t>Who does this site make fun of or hate?</w:t>
      </w:r>
    </w:p>
    <w:p w:rsidR="00441B7F" w:rsidRPr="00B168D9" w:rsidRDefault="00441B7F" w:rsidP="004052B9">
      <w:pPr>
        <w:spacing w:beforeLines="1" w:before="2" w:afterLines="1" w:after="2"/>
        <w:ind w:left="360"/>
        <w:rPr>
          <w:b/>
        </w:rPr>
      </w:pPr>
    </w:p>
    <w:p w:rsidR="00441B7F" w:rsidRPr="00B168D9" w:rsidRDefault="00363110" w:rsidP="004052B9">
      <w:pPr>
        <w:spacing w:beforeLines="1" w:before="2" w:afterLines="1" w:after="2"/>
        <w:ind w:left="360"/>
        <w:rPr>
          <w:b/>
        </w:rPr>
      </w:pPr>
      <w:r>
        <w:rPr>
          <w:b/>
        </w:rPr>
        <w:t xml:space="preserve">This website is about magician specifically </w:t>
      </w:r>
      <w:proofErr w:type="spellStart"/>
      <w:proofErr w:type="gramStart"/>
      <w:r>
        <w:rPr>
          <w:b/>
        </w:rPr>
        <w:t>david</w:t>
      </w:r>
      <w:proofErr w:type="spellEnd"/>
      <w:proofErr w:type="gramEnd"/>
      <w:r>
        <w:rPr>
          <w:b/>
        </w:rPr>
        <w:t xml:space="preserve"> </w:t>
      </w:r>
      <w:proofErr w:type="spellStart"/>
      <w:r>
        <w:rPr>
          <w:b/>
        </w:rPr>
        <w:t>blane</w:t>
      </w:r>
      <w:proofErr w:type="spellEnd"/>
      <w:r>
        <w:rPr>
          <w:b/>
        </w:rPr>
        <w:t>.</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r w:rsidRPr="00B168D9">
        <w:rPr>
          <w:rStyle w:val="Strong"/>
        </w:rPr>
        <w:t xml:space="preserve">Example 5:  </w:t>
      </w:r>
      <w:r w:rsidRPr="00B168D9">
        <w:rPr>
          <w:rStyle w:val="Strong"/>
          <w:b w:val="0"/>
        </w:rPr>
        <w:t>Who does this site make fun of or hate?</w:t>
      </w:r>
    </w:p>
    <w:p w:rsidR="00441B7F" w:rsidRPr="00B168D9" w:rsidRDefault="00441B7F" w:rsidP="004052B9">
      <w:pPr>
        <w:spacing w:beforeLines="1" w:before="2" w:afterLines="1" w:after="2"/>
        <w:ind w:left="360"/>
        <w:rPr>
          <w:b/>
        </w:rPr>
      </w:pPr>
    </w:p>
    <w:p w:rsidR="00441B7F" w:rsidRPr="00B168D9" w:rsidRDefault="00363110" w:rsidP="004052B9">
      <w:pPr>
        <w:spacing w:beforeLines="1" w:before="2" w:afterLines="1" w:after="2"/>
        <w:ind w:left="360"/>
        <w:rPr>
          <w:b/>
        </w:rPr>
      </w:pPr>
      <w:r>
        <w:rPr>
          <w:b/>
        </w:rPr>
        <w:t xml:space="preserve">This website is about skate </w:t>
      </w:r>
      <w:proofErr w:type="spellStart"/>
      <w:r>
        <w:rPr>
          <w:b/>
        </w:rPr>
        <w:t>borders</w:t>
      </w:r>
      <w:proofErr w:type="spellEnd"/>
      <w:r>
        <w:rPr>
          <w:b/>
        </w:rPr>
        <w:t xml:space="preserve"> and how if skate </w:t>
      </w:r>
      <w:proofErr w:type="spellStart"/>
      <w:r>
        <w:rPr>
          <w:b/>
        </w:rPr>
        <w:t>borders</w:t>
      </w:r>
      <w:proofErr w:type="spellEnd"/>
      <w:r>
        <w:rPr>
          <w:b/>
        </w:rPr>
        <w:t xml:space="preserve"> ride skate boards then they are punks and are gay.</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r w:rsidRPr="00B168D9">
        <w:rPr>
          <w:rStyle w:val="Strong"/>
        </w:rPr>
        <w:t xml:space="preserve">Example 6:  </w:t>
      </w:r>
      <w:r w:rsidRPr="00B168D9">
        <w:rPr>
          <w:rStyle w:val="Strong"/>
          <w:b w:val="0"/>
        </w:rPr>
        <w:t>Who does this site make fun of or hate?</w:t>
      </w:r>
    </w:p>
    <w:p w:rsidR="00441B7F" w:rsidRPr="00B168D9" w:rsidRDefault="00441B7F" w:rsidP="004052B9">
      <w:pPr>
        <w:spacing w:beforeLines="1" w:before="2" w:afterLines="1" w:after="2"/>
        <w:ind w:left="360"/>
        <w:rPr>
          <w:b/>
        </w:rPr>
      </w:pPr>
    </w:p>
    <w:p w:rsidR="00441B7F" w:rsidRPr="00B168D9" w:rsidRDefault="00363110" w:rsidP="004052B9">
      <w:pPr>
        <w:spacing w:beforeLines="1" w:before="2" w:afterLines="1" w:after="2"/>
        <w:ind w:left="360"/>
        <w:rPr>
          <w:b/>
        </w:rPr>
      </w:pPr>
      <w:r>
        <w:rPr>
          <w:b/>
        </w:rPr>
        <w:lastRenderedPageBreak/>
        <w:t xml:space="preserve">This website is about the infamous KKK and </w:t>
      </w:r>
      <w:proofErr w:type="spellStart"/>
      <w:r>
        <w:rPr>
          <w:b/>
        </w:rPr>
        <w:t>there</w:t>
      </w:r>
      <w:proofErr w:type="spellEnd"/>
      <w:r>
        <w:rPr>
          <w:b/>
        </w:rPr>
        <w:t xml:space="preserve"> hatred toward African-American people.</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r w:rsidRPr="00B168D9">
        <w:rPr>
          <w:rStyle w:val="Strong"/>
        </w:rPr>
        <w:t xml:space="preserve">Example 7:  </w:t>
      </w:r>
      <w:r w:rsidRPr="00B168D9">
        <w:rPr>
          <w:rStyle w:val="Strong"/>
          <w:b w:val="0"/>
        </w:rPr>
        <w:t>Who does this site make fun of or hate?</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b/>
        </w:rPr>
      </w:pPr>
    </w:p>
    <w:p w:rsidR="00B168D9" w:rsidRPr="00B168D9" w:rsidRDefault="00441B7F" w:rsidP="004052B9">
      <w:pPr>
        <w:spacing w:beforeLines="1" w:before="2" w:afterLines="1" w:after="2"/>
        <w:ind w:left="360"/>
        <w:rPr>
          <w:rStyle w:val="Strong"/>
          <w:b w:val="0"/>
        </w:rPr>
      </w:pPr>
      <w:r w:rsidRPr="00B168D9">
        <w:rPr>
          <w:rStyle w:val="Strong"/>
        </w:rPr>
        <w:t xml:space="preserve">Example 8:  </w:t>
      </w:r>
      <w:r w:rsidRPr="00B168D9">
        <w:rPr>
          <w:rStyle w:val="Strong"/>
          <w:b w:val="0"/>
        </w:rPr>
        <w:t>Who does this site make fun of or hate?</w:t>
      </w:r>
    </w:p>
    <w:p w:rsidR="00B168D9" w:rsidRPr="00B168D9" w:rsidRDefault="00B168D9" w:rsidP="004052B9">
      <w:pPr>
        <w:spacing w:beforeLines="1" w:before="2" w:afterLines="1" w:after="2"/>
        <w:ind w:left="360"/>
        <w:rPr>
          <w:b/>
        </w:rPr>
      </w:pPr>
    </w:p>
    <w:p w:rsidR="00B168D9" w:rsidRPr="00B168D9" w:rsidRDefault="00363110" w:rsidP="004052B9">
      <w:pPr>
        <w:spacing w:beforeLines="1" w:before="2" w:afterLines="1" w:after="2"/>
        <w:ind w:left="360"/>
        <w:rPr>
          <w:b/>
        </w:rPr>
      </w:pPr>
      <w:r>
        <w:rPr>
          <w:b/>
        </w:rPr>
        <w:t>This website is about race and how white people are the dominant race.</w:t>
      </w:r>
    </w:p>
    <w:p w:rsidR="00B168D9" w:rsidRPr="00B168D9" w:rsidRDefault="00B168D9" w:rsidP="004052B9">
      <w:pPr>
        <w:spacing w:beforeLines="1" w:before="2" w:afterLines="1" w:after="2"/>
        <w:ind w:left="360"/>
        <w:rPr>
          <w:b/>
        </w:rPr>
      </w:pPr>
    </w:p>
    <w:p w:rsidR="00441B7F" w:rsidRPr="00B168D9" w:rsidRDefault="00B168D9" w:rsidP="004052B9">
      <w:pPr>
        <w:spacing w:beforeLines="1" w:before="2" w:afterLines="1" w:after="2"/>
        <w:ind w:left="360"/>
        <w:rPr>
          <w:b/>
        </w:rPr>
      </w:pPr>
      <w:r w:rsidRPr="00B168D9">
        <w:t xml:space="preserve">Should we be concerned about online </w:t>
      </w:r>
      <w:proofErr w:type="spellStart"/>
      <w:r w:rsidRPr="00B168D9">
        <w:t>humour</w:t>
      </w:r>
      <w:proofErr w:type="spellEnd"/>
      <w:r w:rsidRPr="00B168D9">
        <w:t xml:space="preserve"> and Web content – even at the lighter end of the spectrum? Why or why not?</w:t>
      </w:r>
    </w:p>
    <w:p w:rsidR="00441B7F" w:rsidRPr="00B168D9" w:rsidRDefault="00441B7F" w:rsidP="004052B9">
      <w:pPr>
        <w:spacing w:beforeLines="1" w:before="2" w:afterLines="1" w:after="2"/>
        <w:ind w:left="360"/>
        <w:rPr>
          <w:b/>
        </w:rPr>
      </w:pPr>
    </w:p>
    <w:p w:rsidR="00441B7F" w:rsidRPr="00B168D9" w:rsidRDefault="00441B7F" w:rsidP="004052B9">
      <w:pPr>
        <w:spacing w:beforeLines="1" w:before="2" w:afterLines="1" w:after="2"/>
        <w:ind w:left="360"/>
        <w:rPr>
          <w:rFonts w:ascii="Times" w:hAnsi="Times"/>
          <w:szCs w:val="20"/>
        </w:rPr>
      </w:pPr>
    </w:p>
    <w:p w:rsidR="00441B7F" w:rsidRPr="00B168D9" w:rsidRDefault="00363110" w:rsidP="004052B9">
      <w:pPr>
        <w:spacing w:beforeLines="1" w:before="2" w:afterLines="1" w:after="2"/>
        <w:ind w:left="360"/>
        <w:rPr>
          <w:rFonts w:ascii="Times" w:hAnsi="Times"/>
          <w:szCs w:val="20"/>
        </w:rPr>
      </w:pPr>
      <w:r>
        <w:rPr>
          <w:rFonts w:ascii="Times" w:hAnsi="Times"/>
          <w:szCs w:val="20"/>
        </w:rPr>
        <w:t>Yes because there are cases where kids have committed suicide because they felt like they were being targeted on a website.</w:t>
      </w:r>
      <w:bookmarkStart w:id="0" w:name="_GoBack"/>
      <w:bookmarkEnd w:id="0"/>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p>
    <w:p w:rsidR="00441B7F" w:rsidRPr="00B168D9" w:rsidRDefault="00441B7F" w:rsidP="004052B9">
      <w:pPr>
        <w:spacing w:beforeLines="1" w:before="2" w:afterLines="1" w:after="2"/>
        <w:ind w:left="360"/>
        <w:rPr>
          <w:rFonts w:ascii="Times" w:hAnsi="Times"/>
          <w:szCs w:val="20"/>
        </w:rPr>
      </w:pPr>
    </w:p>
    <w:p w:rsidR="00441B7F" w:rsidRPr="00B168D9" w:rsidRDefault="00441B7F"/>
    <w:p w:rsidR="00441B7F" w:rsidRPr="00B168D9" w:rsidRDefault="00441B7F"/>
    <w:p w:rsidR="00B168D9" w:rsidRDefault="00B168D9"/>
    <w:p w:rsidR="00B168D9" w:rsidRDefault="00B168D9"/>
    <w:p w:rsidR="004052B9" w:rsidRPr="00B168D9" w:rsidRDefault="004052B9"/>
    <w:sectPr w:rsidR="004052B9" w:rsidRPr="00B168D9" w:rsidSect="004052B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00397D"/>
    <w:multiLevelType w:val="multilevel"/>
    <w:tmpl w:val="D3D2A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B7F"/>
    <w:rsid w:val="00363110"/>
    <w:rsid w:val="004052B9"/>
    <w:rsid w:val="00441B7F"/>
    <w:rsid w:val="00B168D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441B7F"/>
    <w:rPr>
      <w:i/>
    </w:rPr>
  </w:style>
  <w:style w:type="character" w:styleId="Hyperlink">
    <w:name w:val="Hyperlink"/>
    <w:basedOn w:val="DefaultParagraphFont"/>
    <w:uiPriority w:val="99"/>
    <w:semiHidden/>
    <w:unhideWhenUsed/>
    <w:rsid w:val="00441B7F"/>
    <w:rPr>
      <w:color w:val="0000FF" w:themeColor="hyperlink"/>
      <w:u w:val="single"/>
    </w:rPr>
  </w:style>
  <w:style w:type="character" w:styleId="FollowedHyperlink">
    <w:name w:val="FollowedHyperlink"/>
    <w:basedOn w:val="DefaultParagraphFont"/>
    <w:uiPriority w:val="99"/>
    <w:semiHidden/>
    <w:unhideWhenUsed/>
    <w:rsid w:val="00441B7F"/>
    <w:rPr>
      <w:color w:val="800080" w:themeColor="followedHyperlink"/>
      <w:u w:val="single"/>
    </w:rPr>
  </w:style>
  <w:style w:type="character" w:styleId="Strong">
    <w:name w:val="Strong"/>
    <w:basedOn w:val="DefaultParagraphFont"/>
    <w:uiPriority w:val="22"/>
    <w:rsid w:val="00441B7F"/>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2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441B7F"/>
    <w:rPr>
      <w:i/>
    </w:rPr>
  </w:style>
  <w:style w:type="character" w:styleId="Hyperlink">
    <w:name w:val="Hyperlink"/>
    <w:basedOn w:val="DefaultParagraphFont"/>
    <w:uiPriority w:val="99"/>
    <w:semiHidden/>
    <w:unhideWhenUsed/>
    <w:rsid w:val="00441B7F"/>
    <w:rPr>
      <w:color w:val="0000FF" w:themeColor="hyperlink"/>
      <w:u w:val="single"/>
    </w:rPr>
  </w:style>
  <w:style w:type="character" w:styleId="FollowedHyperlink">
    <w:name w:val="FollowedHyperlink"/>
    <w:basedOn w:val="DefaultParagraphFont"/>
    <w:uiPriority w:val="99"/>
    <w:semiHidden/>
    <w:unhideWhenUsed/>
    <w:rsid w:val="00441B7F"/>
    <w:rPr>
      <w:color w:val="800080" w:themeColor="followedHyperlink"/>
      <w:u w:val="single"/>
    </w:rPr>
  </w:style>
  <w:style w:type="character" w:styleId="Strong">
    <w:name w:val="Strong"/>
    <w:basedOn w:val="DefaultParagraphFont"/>
    <w:uiPriority w:val="22"/>
    <w:rsid w:val="00441B7F"/>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227527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edia-awareness.ca/english/resources/educational/overheads/online_hate/spectrum_of_hate.cf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425</Words>
  <Characters>2423</Characters>
  <Application>Microsoft Office Word</Application>
  <DocSecurity>4</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Rochester City School District</Company>
  <LinksUpToDate>false</LinksUpToDate>
  <CharactersWithSpaces>2843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Graves, Gabrielle</dc:creator>
  <cp:keywords/>
  <cp:lastModifiedBy>Belford, Frankie</cp:lastModifiedBy>
  <cp:revision>2</cp:revision>
  <dcterms:created xsi:type="dcterms:W3CDTF">2011-03-17T18:15:00Z</dcterms:created>
  <dcterms:modified xsi:type="dcterms:W3CDTF">2011-03-17T18:15:00Z</dcterms:modified>
</cp:coreProperties>
</file>